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C6C2" w14:textId="77777777" w:rsidR="006419D3" w:rsidRDefault="006419D3" w:rsidP="006419D3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Re-</w:t>
      </w:r>
      <w:proofErr w:type="spellStart"/>
      <w:r>
        <w:rPr>
          <w:rFonts w:ascii="Work Sans" w:hAnsi="Work Sans"/>
          <w:color w:val="000000"/>
          <w:sz w:val="42"/>
          <w:szCs w:val="42"/>
        </w:rPr>
        <w:t>Wireable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Surface-Mount Male Plug 16 Amps @ 250V - Commando (PWR-CMD-M12341)</w:t>
      </w:r>
    </w:p>
    <w:p w14:paraId="7675DB73" w14:textId="29071AE5" w:rsidR="00FE22D5" w:rsidRPr="006419D3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7ACD3C3D" w:rsidR="00356F05" w:rsidRDefault="00A02783">
      <w:r>
        <w:rPr>
          <w:noProof/>
        </w:rPr>
        <w:drawing>
          <wp:inline distT="0" distB="0" distL="0" distR="0" wp14:anchorId="2E8CF802" wp14:editId="71132457">
            <wp:extent cx="5809524" cy="3733333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6192C5FF" w14:textId="556171D1" w:rsidR="00785C1F" w:rsidRDefault="006419D3" w:rsidP="00FC2E09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The LMS Power </w:t>
      </w:r>
      <w:r w:rsidRPr="006419D3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PWR-CMD-M12341</w:t>
      </w:r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 is a high quality, IP44 rated and completely</w:t>
      </w:r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re-</w:t>
      </w:r>
      <w:proofErr w:type="spellStart"/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wireable</w:t>
      </w:r>
      <w:proofErr w:type="spellEnd"/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 xml:space="preserve"> 16 Amp Commando plug used for very high electrical load applications. The flush design means it can be mounted to an appropriate surface, either internally or externally.</w:t>
      </w:r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The standard design used for power generation, power distribution extensions and other appliances that need the larger 16 Amp conformance standard.</w:t>
      </w:r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6419D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Quality build assured, 16 Amp rated nickel pole design together with a large cable entry cross-section.</w:t>
      </w:r>
    </w:p>
    <w:p w14:paraId="16584821" w14:textId="77777777" w:rsidR="006419D3" w:rsidRPr="006419D3" w:rsidRDefault="006419D3" w:rsidP="006419D3">
      <w:pPr>
        <w:rPr>
          <w:rFonts w:hint="eastAsia"/>
        </w:rPr>
      </w:pPr>
    </w:p>
    <w:p w14:paraId="44D5AA99" w14:textId="4BDC681C" w:rsidR="00CA68DD" w:rsidRPr="00CA68DD" w:rsidRDefault="00CA68DD" w:rsidP="00FC2E09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679EA2B6" w14:textId="1C53C962" w:rsidR="00A02783" w:rsidRDefault="006419D3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 w:hint="eastAsia"/>
          <w:color w:val="000000"/>
        </w:rPr>
      </w:pPr>
      <w:proofErr w:type="spellStart"/>
      <w:r>
        <w:rPr>
          <w:rFonts w:ascii="Work Sans" w:hAnsi="Work Sans"/>
          <w:color w:val="000000"/>
          <w:shd w:val="clear" w:color="auto" w:fill="FFFFFF"/>
        </w:rPr>
        <w:t>Standardised</w:t>
      </w:r>
      <w:proofErr w:type="spellEnd"/>
      <w:r>
        <w:rPr>
          <w:rFonts w:ascii="Work Sans" w:hAnsi="Work Sans"/>
          <w:color w:val="000000"/>
          <w:shd w:val="clear" w:color="auto" w:fill="FFFFFF"/>
        </w:rPr>
        <w:t> Commando Plug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Rated at up to 16 Amps up to 250 Volts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Fully re-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wireable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with screen down terminals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lastRenderedPageBreak/>
        <w:t>Surface Mounted Design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IP44 Weather proof rating</w:t>
      </w:r>
    </w:p>
    <w:p w14:paraId="6D447CC9" w14:textId="77777777" w:rsidR="00A02783" w:rsidRDefault="00A02783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 w:hint="eastAsia"/>
          <w:color w:val="000000"/>
        </w:rPr>
      </w:pPr>
    </w:p>
    <w:p w14:paraId="7F8CBB77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2A8C02A9" w14:textId="7349FA24" w:rsidR="00A02783" w:rsidRPr="00A02783" w:rsidRDefault="00A02783" w:rsidP="00A02783">
      <w:pPr>
        <w:pStyle w:val="1"/>
        <w:shd w:val="clear" w:color="auto" w:fill="FFFFFF"/>
        <w:rPr>
          <w:rFonts w:ascii="Work Sans" w:eastAsiaTheme="minorEastAsia" w:hAnsi="Work Sans" w:cstheme="minorBidi" w:hint="eastAsia"/>
          <w:color w:val="000000"/>
          <w:sz w:val="22"/>
          <w:szCs w:val="22"/>
          <w:shd w:val="clear" w:color="auto" w:fill="FFFFFF"/>
        </w:rPr>
      </w:pPr>
      <w:r w:rsidRPr="00A0278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 xml:space="preserve">Create instant power feeds to your data, </w:t>
      </w:r>
      <w:proofErr w:type="gramStart"/>
      <w:r w:rsidRPr="00A0278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telecom</w:t>
      </w:r>
      <w:proofErr w:type="gramEnd"/>
      <w:r w:rsidRPr="00A0278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 xml:space="preserve"> or server cabinets</w:t>
      </w:r>
    </w:p>
    <w:p w14:paraId="61FEE906" w14:textId="0BFFE6E8" w:rsidR="00A02783" w:rsidRPr="00A02783" w:rsidRDefault="00A02783" w:rsidP="00A02783">
      <w:pPr>
        <w:pStyle w:val="1"/>
        <w:shd w:val="clear" w:color="auto" w:fill="FFFFFF"/>
        <w:rPr>
          <w:rFonts w:ascii="Work Sans" w:eastAsiaTheme="minorEastAsia" w:hAnsi="Work Sans" w:cstheme="minorBidi" w:hint="eastAsia"/>
          <w:color w:val="000000"/>
          <w:sz w:val="22"/>
          <w:szCs w:val="22"/>
          <w:shd w:val="clear" w:color="auto" w:fill="FFFFFF"/>
        </w:rPr>
      </w:pPr>
      <w:r w:rsidRPr="00A0278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Provide effective power for cabinet cooling fans, UPS systems</w:t>
      </w:r>
    </w:p>
    <w:p w14:paraId="4B195DD8" w14:textId="77777777" w:rsidR="00A02783" w:rsidRDefault="00A02783" w:rsidP="00A02783">
      <w:pPr>
        <w:pStyle w:val="1"/>
        <w:shd w:val="clear" w:color="auto" w:fill="FFFFFF"/>
        <w:spacing w:before="0"/>
        <w:rPr>
          <w:rFonts w:ascii="Work Sans" w:eastAsiaTheme="minorEastAsia" w:hAnsi="Work Sans" w:cstheme="minorBidi" w:hint="eastAsia"/>
          <w:color w:val="000000"/>
          <w:sz w:val="22"/>
          <w:szCs w:val="22"/>
          <w:shd w:val="clear" w:color="auto" w:fill="FFFFFF"/>
        </w:rPr>
      </w:pPr>
      <w:r w:rsidRPr="00A0278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Ideal as stand-alone trailing sockets outside the cabinet</w:t>
      </w:r>
    </w:p>
    <w:p w14:paraId="524F2F37" w14:textId="77777777" w:rsidR="00A02783" w:rsidRPr="00A02783" w:rsidRDefault="00A02783" w:rsidP="00A02783"/>
    <w:p w14:paraId="482D12F1" w14:textId="2732014F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49C91AFD" w14:textId="77777777" w:rsidR="006419D3" w:rsidRPr="006419D3" w:rsidRDefault="006419D3" w:rsidP="006419D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419D3">
        <w:rPr>
          <w:rFonts w:ascii="Work Sans" w:eastAsia="宋体" w:hAnsi="Work Sans" w:cs="宋体"/>
          <w:color w:val="000000"/>
          <w:sz w:val="24"/>
          <w:szCs w:val="24"/>
        </w:rPr>
        <w:t>Part Number: PWR-CMD-M12341</w:t>
      </w:r>
    </w:p>
    <w:p w14:paraId="431D48EE" w14:textId="77777777" w:rsidR="006419D3" w:rsidRPr="006419D3" w:rsidRDefault="006419D3" w:rsidP="006419D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  <w:t>EAN: 8400800037909</w:t>
      </w:r>
    </w:p>
    <w:p w14:paraId="5583B750" w14:textId="77777777" w:rsidR="006419D3" w:rsidRPr="006419D3" w:rsidRDefault="006419D3" w:rsidP="006419D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0.2Kg </w:t>
      </w:r>
      <w:proofErr w:type="spellStart"/>
      <w:r w:rsidRPr="006419D3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60C4B55D" w14:textId="77777777" w:rsidR="00AD5C52" w:rsidRDefault="00AD5C52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348718FA" w14:textId="77777777" w:rsidR="006419D3" w:rsidRPr="006419D3" w:rsidRDefault="006419D3" w:rsidP="006419D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419D3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2-Year Warranty</w:t>
      </w: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Thermoplastic, screw down housing</w:t>
      </w: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  <w:t>Load                        16 Amps 250 Volts (Nominal)</w:t>
      </w: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  <w:t>Poles/Hours           2P+E/6H</w:t>
      </w: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6419D3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3DD60B22" w14:textId="77777777" w:rsidR="006419D3" w:rsidRPr="006419D3" w:rsidRDefault="006419D3" w:rsidP="006419D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6419D3">
        <w:rPr>
          <w:rFonts w:ascii="Work Sans" w:eastAsia="宋体" w:hAnsi="Work Sans" w:cs="宋体"/>
          <w:color w:val="000000"/>
          <w:sz w:val="24"/>
          <w:szCs w:val="24"/>
        </w:rPr>
        <w:t>Standards               CE, Intertek Certified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0BB054E3" w:rsidR="00CA68DD" w:rsidRPr="00CA68DD" w:rsidRDefault="006419D3" w:rsidP="00CA68DD">
      <w:r w:rsidRPr="006419D3">
        <w:rPr>
          <w:rFonts w:ascii="Work Sans" w:hAnsi="Work Sans"/>
          <w:color w:val="000000"/>
          <w:shd w:val="clear" w:color="auto" w:fill="FFFFFF"/>
        </w:rPr>
        <w:t>PWR-CMD-M32341</w:t>
      </w:r>
      <w:r w:rsidRPr="006419D3">
        <w:rPr>
          <w:rFonts w:ascii="Work Sans" w:hAnsi="Work Sans"/>
          <w:b/>
          <w:bCs/>
          <w:color w:val="000000"/>
          <w:shd w:val="clear" w:color="auto" w:fill="FFFFFF"/>
        </w:rPr>
        <w:t> </w:t>
      </w:r>
      <w:r w:rsidRPr="006419D3">
        <w:rPr>
          <w:rFonts w:ascii="Work Sans" w:hAnsi="Work Sans"/>
          <w:color w:val="000000"/>
          <w:shd w:val="clear" w:color="auto" w:fill="FFFFFF"/>
        </w:rPr>
        <w:t>Surface-Mount Commando Plug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6EB41BE0" w14:textId="6B345CC2" w:rsidR="00CA68DD" w:rsidRPr="00CA68DD" w:rsidRDefault="00CA68DD" w:rsidP="00A02783"/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6419D3"/>
    <w:rsid w:val="00785C1F"/>
    <w:rsid w:val="00A02783"/>
    <w:rsid w:val="00AA4D6E"/>
    <w:rsid w:val="00AD5C52"/>
    <w:rsid w:val="00B140B3"/>
    <w:rsid w:val="00CA68DD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21</cp:revision>
  <dcterms:created xsi:type="dcterms:W3CDTF">2021-07-28T07:40:00Z</dcterms:created>
  <dcterms:modified xsi:type="dcterms:W3CDTF">2021-07-30T02:29:00Z</dcterms:modified>
</cp:coreProperties>
</file>